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513AA8" w:rsidRDefault="005531D2" w:rsidP="005531D2">
      <w:pPr>
        <w:tabs>
          <w:tab w:val="left" w:pos="8222"/>
        </w:tabs>
        <w:ind w:right="-613"/>
        <w:jc w:val="right"/>
        <w:rPr>
          <w:rFonts w:eastAsia="Calibri"/>
          <w:sz w:val="20"/>
          <w:szCs w:val="20"/>
          <w:lang w:val="lt-LT"/>
        </w:rPr>
      </w:pPr>
      <w:r w:rsidRPr="00513AA8">
        <w:rPr>
          <w:rFonts w:eastAsia="Calibri"/>
          <w:sz w:val="20"/>
          <w:szCs w:val="20"/>
          <w:lang w:val="lt-LT"/>
        </w:rPr>
        <w:t>BPS priedas</w:t>
      </w:r>
      <w:r w:rsidR="003511C7" w:rsidRPr="00513AA8">
        <w:rPr>
          <w:rFonts w:eastAsia="Calibri"/>
          <w:sz w:val="20"/>
          <w:szCs w:val="20"/>
          <w:lang w:val="lt-LT"/>
        </w:rPr>
        <w:t xml:space="preserve"> Nr. 1</w:t>
      </w:r>
    </w:p>
    <w:p w14:paraId="2813FBD7" w14:textId="77777777" w:rsidR="005531D2" w:rsidRDefault="005531D2" w:rsidP="005531D2">
      <w:pPr>
        <w:ind w:left="3600" w:firstLine="720"/>
        <w:jc w:val="right"/>
        <w:rPr>
          <w:rFonts w:eastAsia="Calibri"/>
          <w:lang w:val="lt-LT"/>
        </w:rPr>
      </w:pPr>
    </w:p>
    <w:p w14:paraId="3C6A448F" w14:textId="77777777" w:rsidR="000A541C" w:rsidRPr="00306495" w:rsidRDefault="000A541C" w:rsidP="005531D2">
      <w:pPr>
        <w:ind w:left="3600" w:firstLine="720"/>
        <w:jc w:val="right"/>
        <w:rPr>
          <w:rFonts w:eastAsia="Calibri"/>
          <w:lang w:val="lt-LT"/>
        </w:rPr>
      </w:pPr>
    </w:p>
    <w:p w14:paraId="21B11EEE" w14:textId="2C375C53" w:rsidR="005531D2" w:rsidRPr="00B36628" w:rsidRDefault="005531D2" w:rsidP="005531D2">
      <w:pPr>
        <w:jc w:val="center"/>
        <w:rPr>
          <w:rFonts w:eastAsia="Calibri"/>
          <w:b/>
          <w:sz w:val="22"/>
          <w:szCs w:val="22"/>
          <w:lang w:val="lt-LT"/>
        </w:rPr>
      </w:pPr>
      <w:r w:rsidRPr="00B36628">
        <w:rPr>
          <w:rFonts w:eastAsia="Calibri"/>
          <w:b/>
          <w:sz w:val="22"/>
          <w:szCs w:val="22"/>
          <w:lang w:val="lt-LT"/>
        </w:rPr>
        <w:t>DEKLARACIJA DĖL TIEKĖJO ATSAKINGŲ ASMEN</w:t>
      </w:r>
      <w:r w:rsidR="00D06E87">
        <w:rPr>
          <w:rFonts w:eastAsia="Calibri"/>
          <w:b/>
          <w:sz w:val="22"/>
          <w:szCs w:val="22"/>
          <w:lang w:val="lt-LT"/>
        </w:rPr>
        <w:t>Ų</w:t>
      </w:r>
    </w:p>
    <w:p w14:paraId="725EFE7C" w14:textId="5A5FAE2E" w:rsidR="007C38DC" w:rsidRPr="00B36628" w:rsidRDefault="007C38DC" w:rsidP="005531D2">
      <w:pPr>
        <w:jc w:val="center"/>
        <w:rPr>
          <w:rFonts w:eastAsia="Calibri"/>
          <w:i/>
          <w:sz w:val="22"/>
          <w:szCs w:val="22"/>
          <w:lang w:val="lt-LT"/>
        </w:rPr>
      </w:pPr>
      <w:r w:rsidRPr="00B36628">
        <w:rPr>
          <w:rFonts w:eastAsia="Calibri"/>
          <w:i/>
          <w:sz w:val="22"/>
          <w:szCs w:val="22"/>
          <w:lang w:val="lt-LT"/>
        </w:rPr>
        <w:t>___________________</w:t>
      </w:r>
    </w:p>
    <w:p w14:paraId="69E9D26E" w14:textId="23AA1273" w:rsidR="007C38DC" w:rsidRPr="00B36628" w:rsidRDefault="007C38DC" w:rsidP="005531D2">
      <w:pPr>
        <w:jc w:val="center"/>
        <w:rPr>
          <w:rFonts w:eastAsia="Calibri"/>
          <w:bCs/>
          <w:i/>
          <w:iCs/>
          <w:sz w:val="20"/>
          <w:szCs w:val="20"/>
          <w:lang w:val="lt-LT"/>
        </w:rPr>
      </w:pPr>
      <w:r w:rsidRPr="00B36628">
        <w:rPr>
          <w:rFonts w:eastAsia="Calibri"/>
          <w:bCs/>
          <w:i/>
          <w:iCs/>
          <w:sz w:val="20"/>
          <w:szCs w:val="20"/>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B36628" w:rsidRDefault="005531D2" w:rsidP="005531D2">
      <w:pPr>
        <w:ind w:right="-613"/>
        <w:jc w:val="both"/>
        <w:rPr>
          <w:rFonts w:eastAsia="Calibri"/>
          <w:sz w:val="22"/>
          <w:szCs w:val="22"/>
          <w:lang w:val="lt-LT"/>
        </w:rPr>
      </w:pPr>
      <w:r w:rsidRPr="00B36628">
        <w:rPr>
          <w:rFonts w:eastAsia="Calibri"/>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B36628">
        <w:rPr>
          <w:rFonts w:eastAsia="Calibri"/>
          <w:b/>
          <w:sz w:val="22"/>
          <w:szCs w:val="22"/>
          <w:lang w:val="lt-LT"/>
        </w:rPr>
        <w:t>–</w:t>
      </w:r>
      <w:r w:rsidRPr="00B36628">
        <w:rPr>
          <w:rFonts w:eastAsia="Calibri"/>
          <w:sz w:val="22"/>
          <w:szCs w:val="22"/>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7475BE99" w:rsidR="005531D2" w:rsidRPr="00B36628" w:rsidRDefault="005531D2" w:rsidP="005531D2">
      <w:pPr>
        <w:ind w:right="-613"/>
        <w:jc w:val="both"/>
        <w:rPr>
          <w:rFonts w:eastAsia="Calibri"/>
          <w:sz w:val="22"/>
          <w:szCs w:val="22"/>
          <w:lang w:val="lt-LT"/>
        </w:rPr>
      </w:pPr>
      <w:r w:rsidRPr="00306495">
        <w:rPr>
          <w:rFonts w:eastAsia="Calibri"/>
          <w:lang w:val="lt-LT"/>
        </w:rPr>
        <w:tab/>
      </w:r>
      <w:r w:rsidRPr="00B36628">
        <w:rPr>
          <w:rFonts w:eastAsia="Calibri"/>
          <w:sz w:val="22"/>
          <w:szCs w:val="22"/>
          <w:lang w:val="lt-LT"/>
        </w:rPr>
        <w:t>Aš, _________________________________________________________</w:t>
      </w:r>
      <w:r w:rsidR="00B36628">
        <w:rPr>
          <w:rFonts w:eastAsia="Calibri"/>
          <w:sz w:val="22"/>
          <w:szCs w:val="22"/>
          <w:lang w:val="lt-LT"/>
        </w:rPr>
        <w:t>_______</w:t>
      </w:r>
      <w:r w:rsidRPr="00B36628">
        <w:rPr>
          <w:rFonts w:eastAsia="Calibri"/>
          <w:sz w:val="22"/>
          <w:szCs w:val="22"/>
          <w:lang w:val="lt-LT"/>
        </w:rPr>
        <w:t>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3CEDE3A0" w:rsidR="007C38DC" w:rsidRPr="00B36628" w:rsidRDefault="005531D2" w:rsidP="007C38DC">
      <w:pPr>
        <w:ind w:right="-613"/>
        <w:jc w:val="both"/>
        <w:rPr>
          <w:rFonts w:eastAsia="Calibri"/>
          <w:i/>
          <w:sz w:val="22"/>
          <w:szCs w:val="22"/>
          <w:lang w:val="lt-LT"/>
        </w:rPr>
      </w:pPr>
      <w:r w:rsidRPr="00B36628">
        <w:rPr>
          <w:rFonts w:eastAsia="Calibri"/>
          <w:sz w:val="22"/>
          <w:szCs w:val="22"/>
          <w:lang w:val="lt-LT"/>
        </w:rPr>
        <w:t xml:space="preserve">deklaruoju, kad mano vadovaujamo </w:t>
      </w:r>
      <w:r w:rsidRPr="00B36628">
        <w:rPr>
          <w:rFonts w:eastAsia="Calibri"/>
          <w:noProof/>
          <w:sz w:val="22"/>
          <w:szCs w:val="22"/>
          <w:lang w:val="lt-LT"/>
        </w:rPr>
        <w:t>(-os)/(atstovaujamo (-os)</w:t>
      </w:r>
      <w:r w:rsidRPr="00B36628">
        <w:rPr>
          <w:rFonts w:eastAsia="Calibri"/>
          <w:i/>
          <w:noProof/>
          <w:sz w:val="22"/>
          <w:szCs w:val="22"/>
          <w:lang w:val="lt-LT"/>
        </w:rPr>
        <w:t xml:space="preserve"> _______________________</w:t>
      </w:r>
      <w:r w:rsidR="00B36628">
        <w:rPr>
          <w:rFonts w:eastAsia="Calibri"/>
          <w:i/>
          <w:noProof/>
          <w:sz w:val="22"/>
          <w:szCs w:val="22"/>
          <w:lang w:val="lt-LT"/>
        </w:rPr>
        <w:t>_______</w:t>
      </w:r>
      <w:r w:rsidRPr="00B36628">
        <w:rPr>
          <w:rFonts w:eastAsia="Calibri"/>
          <w:i/>
          <w:noProof/>
          <w:sz w:val="22"/>
          <w:szCs w:val="22"/>
          <w:lang w:val="lt-LT"/>
        </w:rPr>
        <w:t>______</w:t>
      </w:r>
      <w:r w:rsidR="00AF10FC" w:rsidRPr="00B36628">
        <w:rPr>
          <w:rFonts w:eastAsia="Calibri"/>
          <w:i/>
          <w:sz w:val="22"/>
          <w:szCs w:val="22"/>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B36628" w:rsidRDefault="00AF10FC" w:rsidP="00B36628">
      <w:pPr>
        <w:spacing w:line="276" w:lineRule="auto"/>
        <w:ind w:right="-613"/>
        <w:jc w:val="both"/>
        <w:rPr>
          <w:rFonts w:eastAsia="Calibri"/>
          <w:iCs/>
          <w:sz w:val="22"/>
          <w:szCs w:val="22"/>
          <w:lang w:val="lt-LT"/>
        </w:rPr>
      </w:pPr>
      <w:r w:rsidRPr="00B36628">
        <w:rPr>
          <w:rFonts w:eastAsia="Calibri"/>
          <w:iCs/>
          <w:sz w:val="22"/>
          <w:szCs w:val="22"/>
          <w:lang w:val="lt-LT"/>
        </w:rPr>
        <w:t xml:space="preserve">atsakingi asmenys, vadovaujantis Viešųjų pirkimų įstatymo 46 </w:t>
      </w:r>
      <w:r w:rsidR="005531D2" w:rsidRPr="00B36628">
        <w:rPr>
          <w:rFonts w:eastAsia="Calibri"/>
          <w:sz w:val="22"/>
          <w:szCs w:val="22"/>
          <w:lang w:val="lt-LT"/>
        </w:rPr>
        <w:t>straipsnio 1 dalimi, yra:</w:t>
      </w:r>
    </w:p>
    <w:p w14:paraId="1F4C30B8" w14:textId="77777777" w:rsidR="005531D2" w:rsidRPr="00B36628" w:rsidRDefault="005531D2" w:rsidP="00B36628">
      <w:pPr>
        <w:spacing w:line="276" w:lineRule="auto"/>
        <w:ind w:right="-613"/>
        <w:jc w:val="both"/>
        <w:rPr>
          <w:rFonts w:eastAsia="Calibri"/>
          <w:i/>
          <w:sz w:val="22"/>
          <w:szCs w:val="22"/>
          <w:lang w:val="lt-LT"/>
        </w:rPr>
      </w:pPr>
    </w:p>
    <w:p w14:paraId="48F5CE5F" w14:textId="77777777" w:rsidR="005531D2" w:rsidRPr="00B36628" w:rsidRDefault="005531D2" w:rsidP="00B36628">
      <w:pPr>
        <w:spacing w:line="276" w:lineRule="auto"/>
        <w:ind w:right="-613"/>
        <w:jc w:val="both"/>
        <w:rPr>
          <w:rFonts w:eastAsia="Calibri"/>
          <w:b/>
          <w:sz w:val="22"/>
          <w:szCs w:val="22"/>
          <w:lang w:val="lt-LT"/>
        </w:rPr>
      </w:pPr>
      <w:r w:rsidRPr="00B36628">
        <w:rPr>
          <w:rFonts w:eastAsia="Calibri"/>
          <w:b/>
          <w:sz w:val="22"/>
          <w:szCs w:val="22"/>
          <w:lang w:val="lt-LT"/>
        </w:rPr>
        <w:t>I. Valdyba (sudaryta/nesudaryta) .................................(įrašyti)</w:t>
      </w:r>
    </w:p>
    <w:p w14:paraId="18FAEFF3" w14:textId="77777777" w:rsidR="005531D2" w:rsidRPr="00B36628" w:rsidRDefault="005531D2" w:rsidP="00B36628">
      <w:pPr>
        <w:spacing w:line="276" w:lineRule="auto"/>
        <w:ind w:right="-613"/>
        <w:jc w:val="both"/>
        <w:rPr>
          <w:rFonts w:eastAsia="Calibri"/>
          <w:i/>
          <w:sz w:val="21"/>
          <w:szCs w:val="21"/>
          <w:lang w:val="lt-LT"/>
        </w:rPr>
      </w:pPr>
      <w:r w:rsidRPr="00B36628">
        <w:rPr>
          <w:rFonts w:eastAsia="Calibri"/>
          <w:i/>
          <w:sz w:val="21"/>
          <w:szCs w:val="21"/>
          <w:lang w:val="lt-LT"/>
        </w:rPr>
        <w:t>Jei sudaryta, nurodyti visus valdybos narius (vardas, pavardė):</w:t>
      </w:r>
    </w:p>
    <w:p w14:paraId="6DD40428" w14:textId="77777777" w:rsidR="005531D2" w:rsidRPr="00B36628" w:rsidRDefault="005531D2" w:rsidP="00B36628">
      <w:pPr>
        <w:spacing w:line="276" w:lineRule="auto"/>
        <w:ind w:right="-613"/>
        <w:jc w:val="both"/>
        <w:rPr>
          <w:rFonts w:eastAsia="Calibri"/>
          <w:i/>
          <w:sz w:val="22"/>
          <w:szCs w:val="22"/>
          <w:lang w:val="lt-LT"/>
        </w:rPr>
      </w:pPr>
      <w:r w:rsidRPr="00B36628">
        <w:rPr>
          <w:rFonts w:eastAsia="Calibri"/>
          <w:i/>
          <w:sz w:val="22"/>
          <w:szCs w:val="22"/>
          <w:lang w:val="lt-LT"/>
        </w:rPr>
        <w:t>1.</w:t>
      </w:r>
    </w:p>
    <w:p w14:paraId="79B06C49" w14:textId="77777777" w:rsidR="005531D2" w:rsidRPr="00B36628" w:rsidRDefault="005531D2" w:rsidP="00B36628">
      <w:pPr>
        <w:spacing w:line="276" w:lineRule="auto"/>
        <w:ind w:right="-613"/>
        <w:jc w:val="both"/>
        <w:rPr>
          <w:rFonts w:eastAsia="Calibri"/>
          <w:i/>
          <w:sz w:val="22"/>
          <w:szCs w:val="22"/>
          <w:lang w:val="lt-LT"/>
        </w:rPr>
      </w:pPr>
      <w:r w:rsidRPr="00B36628">
        <w:rPr>
          <w:rFonts w:eastAsia="Calibri"/>
          <w:i/>
          <w:sz w:val="22"/>
          <w:szCs w:val="22"/>
          <w:lang w:val="lt-LT"/>
        </w:rPr>
        <w:t>2.</w:t>
      </w:r>
    </w:p>
    <w:p w14:paraId="0037332B" w14:textId="77777777" w:rsidR="005531D2" w:rsidRPr="00B36628" w:rsidRDefault="005531D2" w:rsidP="00B36628">
      <w:pPr>
        <w:spacing w:line="276" w:lineRule="auto"/>
        <w:ind w:right="-613"/>
        <w:jc w:val="both"/>
        <w:rPr>
          <w:rFonts w:eastAsia="Calibri"/>
          <w:i/>
          <w:sz w:val="22"/>
          <w:szCs w:val="22"/>
          <w:lang w:val="lt-LT"/>
        </w:rPr>
      </w:pPr>
      <w:r w:rsidRPr="00B36628">
        <w:rPr>
          <w:rFonts w:eastAsia="Calibri"/>
          <w:i/>
          <w:sz w:val="22"/>
          <w:szCs w:val="22"/>
          <w:lang w:val="lt-LT"/>
        </w:rPr>
        <w:t>3.</w:t>
      </w:r>
    </w:p>
    <w:p w14:paraId="60B2BBD5" w14:textId="77777777" w:rsidR="005531D2" w:rsidRPr="00B36628" w:rsidRDefault="005531D2" w:rsidP="00B36628">
      <w:pPr>
        <w:spacing w:line="276" w:lineRule="auto"/>
        <w:ind w:right="-613"/>
        <w:jc w:val="both"/>
        <w:rPr>
          <w:rFonts w:eastAsia="Calibri"/>
          <w:sz w:val="22"/>
          <w:szCs w:val="22"/>
          <w:lang w:val="lt-LT"/>
        </w:rPr>
      </w:pPr>
      <w:r w:rsidRPr="00B36628">
        <w:rPr>
          <w:rFonts w:eastAsia="Calibri"/>
          <w:sz w:val="22"/>
          <w:szCs w:val="22"/>
          <w:lang w:val="lt-LT"/>
        </w:rPr>
        <w:t>..................</w:t>
      </w:r>
    </w:p>
    <w:p w14:paraId="43DCB199" w14:textId="77777777" w:rsidR="005531D2" w:rsidRPr="00B36628" w:rsidRDefault="005531D2" w:rsidP="00B36628">
      <w:pPr>
        <w:spacing w:line="276" w:lineRule="auto"/>
        <w:ind w:right="-613"/>
        <w:jc w:val="both"/>
        <w:rPr>
          <w:rFonts w:eastAsia="Calibri"/>
          <w:b/>
          <w:sz w:val="22"/>
          <w:szCs w:val="22"/>
          <w:lang w:val="lt-LT"/>
        </w:rPr>
      </w:pPr>
      <w:r w:rsidRPr="00B36628">
        <w:rPr>
          <w:rFonts w:eastAsia="Calibri"/>
          <w:b/>
          <w:sz w:val="22"/>
          <w:szCs w:val="22"/>
          <w:lang w:val="lt-LT"/>
        </w:rPr>
        <w:t>II. Stebėtojų taryba (sudaryta/nesudaryta) .................................(įrašyti)</w:t>
      </w:r>
    </w:p>
    <w:p w14:paraId="04960CEF" w14:textId="77777777" w:rsidR="005531D2" w:rsidRPr="00B36628" w:rsidRDefault="005531D2" w:rsidP="00B36628">
      <w:pPr>
        <w:spacing w:line="276" w:lineRule="auto"/>
        <w:ind w:right="-613"/>
        <w:jc w:val="both"/>
        <w:rPr>
          <w:rFonts w:eastAsia="Calibri"/>
          <w:i/>
          <w:sz w:val="21"/>
          <w:szCs w:val="21"/>
          <w:lang w:val="lt-LT"/>
        </w:rPr>
      </w:pPr>
      <w:r w:rsidRPr="00B36628">
        <w:rPr>
          <w:rFonts w:eastAsia="Calibri"/>
          <w:i/>
          <w:sz w:val="21"/>
          <w:szCs w:val="21"/>
          <w:lang w:val="lt-LT"/>
        </w:rPr>
        <w:t>Jei sudaryta, nurodyti visus stebėtojų tarybos narius (vardas, pavardė):</w:t>
      </w:r>
    </w:p>
    <w:p w14:paraId="0B7AD1D8" w14:textId="77777777" w:rsidR="005531D2" w:rsidRPr="00B36628" w:rsidRDefault="005531D2" w:rsidP="00B36628">
      <w:pPr>
        <w:spacing w:line="276" w:lineRule="auto"/>
        <w:ind w:right="-613"/>
        <w:jc w:val="both"/>
        <w:rPr>
          <w:rFonts w:eastAsia="Calibri"/>
          <w:i/>
          <w:sz w:val="22"/>
          <w:szCs w:val="22"/>
          <w:lang w:val="lt-LT"/>
        </w:rPr>
      </w:pPr>
      <w:r w:rsidRPr="00B36628">
        <w:rPr>
          <w:rFonts w:eastAsia="Calibri"/>
          <w:i/>
          <w:sz w:val="22"/>
          <w:szCs w:val="22"/>
          <w:lang w:val="lt-LT"/>
        </w:rPr>
        <w:t>1.</w:t>
      </w:r>
    </w:p>
    <w:p w14:paraId="01D0F49C" w14:textId="77777777" w:rsidR="005531D2" w:rsidRPr="00B36628" w:rsidRDefault="005531D2" w:rsidP="00B36628">
      <w:pPr>
        <w:spacing w:line="276" w:lineRule="auto"/>
        <w:ind w:right="-613"/>
        <w:jc w:val="both"/>
        <w:rPr>
          <w:rFonts w:eastAsia="Calibri"/>
          <w:i/>
          <w:sz w:val="22"/>
          <w:szCs w:val="22"/>
          <w:lang w:val="lt-LT"/>
        </w:rPr>
      </w:pPr>
      <w:r w:rsidRPr="00B36628">
        <w:rPr>
          <w:rFonts w:eastAsia="Calibri"/>
          <w:i/>
          <w:sz w:val="22"/>
          <w:szCs w:val="22"/>
          <w:lang w:val="lt-LT"/>
        </w:rPr>
        <w:t>2.</w:t>
      </w:r>
    </w:p>
    <w:p w14:paraId="4844AD6F" w14:textId="77777777" w:rsidR="005531D2" w:rsidRPr="00B36628" w:rsidRDefault="005531D2" w:rsidP="00B36628">
      <w:pPr>
        <w:spacing w:line="276" w:lineRule="auto"/>
        <w:ind w:right="-613"/>
        <w:jc w:val="both"/>
        <w:rPr>
          <w:rFonts w:eastAsia="Calibri"/>
          <w:i/>
          <w:sz w:val="22"/>
          <w:szCs w:val="22"/>
          <w:lang w:val="lt-LT"/>
        </w:rPr>
      </w:pPr>
      <w:r w:rsidRPr="00B36628">
        <w:rPr>
          <w:rFonts w:eastAsia="Calibri"/>
          <w:i/>
          <w:sz w:val="22"/>
          <w:szCs w:val="22"/>
          <w:lang w:val="lt-LT"/>
        </w:rPr>
        <w:t>3.</w:t>
      </w:r>
    </w:p>
    <w:p w14:paraId="0DBE4DFA" w14:textId="77777777" w:rsidR="005531D2" w:rsidRPr="00B36628" w:rsidRDefault="005531D2" w:rsidP="00B36628">
      <w:pPr>
        <w:spacing w:line="276" w:lineRule="auto"/>
        <w:ind w:right="-613"/>
        <w:jc w:val="both"/>
        <w:rPr>
          <w:rFonts w:eastAsia="Calibri"/>
          <w:sz w:val="22"/>
          <w:szCs w:val="22"/>
          <w:lang w:val="lt-LT"/>
        </w:rPr>
      </w:pPr>
      <w:r w:rsidRPr="00B36628">
        <w:rPr>
          <w:rFonts w:eastAsia="Calibri"/>
          <w:sz w:val="22"/>
          <w:szCs w:val="22"/>
          <w:lang w:val="lt-LT"/>
        </w:rPr>
        <w:t>..................</w:t>
      </w:r>
    </w:p>
    <w:p w14:paraId="58C22159" w14:textId="77777777" w:rsidR="005531D2" w:rsidRPr="00B36628" w:rsidRDefault="005531D2" w:rsidP="00B36628">
      <w:pPr>
        <w:spacing w:line="276" w:lineRule="auto"/>
        <w:ind w:right="-613"/>
        <w:jc w:val="both"/>
        <w:rPr>
          <w:rFonts w:eastAsia="Calibri"/>
          <w:b/>
          <w:sz w:val="22"/>
          <w:szCs w:val="22"/>
          <w:lang w:val="lt-LT"/>
        </w:rPr>
      </w:pPr>
      <w:r w:rsidRPr="00B36628">
        <w:rPr>
          <w:rFonts w:eastAsia="Calibri"/>
          <w:b/>
          <w:sz w:val="22"/>
          <w:szCs w:val="22"/>
          <w:lang w:val="lt-LT"/>
        </w:rPr>
        <w:t>III. Įmonėje nustatytas kiekybinis atstovavimas (taip/ne) ............................ (įrašyti)</w:t>
      </w:r>
    </w:p>
    <w:p w14:paraId="2A862FA5" w14:textId="77777777" w:rsidR="005531D2" w:rsidRPr="00B36628" w:rsidRDefault="005531D2" w:rsidP="00B36628">
      <w:pPr>
        <w:spacing w:line="276" w:lineRule="auto"/>
        <w:ind w:right="-613"/>
        <w:jc w:val="both"/>
        <w:rPr>
          <w:rFonts w:eastAsia="Calibri"/>
          <w:i/>
          <w:sz w:val="21"/>
          <w:szCs w:val="21"/>
          <w:lang w:val="lt-LT"/>
        </w:rPr>
      </w:pPr>
      <w:r w:rsidRPr="00B36628">
        <w:rPr>
          <w:rFonts w:eastAsia="Calibri"/>
          <w:i/>
          <w:sz w:val="21"/>
          <w:szCs w:val="21"/>
          <w:lang w:val="lt-LT"/>
        </w:rPr>
        <w:t>Jei nustatytas kiekybinis atstovavimas, nurodyti juridinio asmens vardu veikiančius asmenis (vardas, pavardė):</w:t>
      </w:r>
    </w:p>
    <w:p w14:paraId="78DE9E63" w14:textId="77777777" w:rsidR="005531D2" w:rsidRPr="00B36628" w:rsidRDefault="005531D2" w:rsidP="00B36628">
      <w:pPr>
        <w:spacing w:line="276" w:lineRule="auto"/>
        <w:ind w:right="-613"/>
        <w:jc w:val="both"/>
        <w:rPr>
          <w:rFonts w:eastAsia="Calibri"/>
          <w:i/>
          <w:sz w:val="22"/>
          <w:szCs w:val="22"/>
          <w:lang w:val="lt-LT"/>
        </w:rPr>
      </w:pPr>
      <w:r w:rsidRPr="00B36628">
        <w:rPr>
          <w:rFonts w:eastAsia="Calibri"/>
          <w:i/>
          <w:sz w:val="22"/>
          <w:szCs w:val="22"/>
          <w:lang w:val="lt-LT"/>
        </w:rPr>
        <w:t>1.</w:t>
      </w:r>
    </w:p>
    <w:p w14:paraId="0F6F26D1" w14:textId="77777777" w:rsidR="005531D2" w:rsidRPr="00B36628" w:rsidRDefault="005531D2" w:rsidP="00B36628">
      <w:pPr>
        <w:spacing w:line="276" w:lineRule="auto"/>
        <w:ind w:right="-613"/>
        <w:jc w:val="both"/>
        <w:rPr>
          <w:rFonts w:eastAsia="Calibri"/>
          <w:i/>
          <w:sz w:val="22"/>
          <w:szCs w:val="22"/>
          <w:lang w:val="lt-LT"/>
        </w:rPr>
      </w:pPr>
      <w:r w:rsidRPr="00B36628">
        <w:rPr>
          <w:rFonts w:eastAsia="Calibri"/>
          <w:i/>
          <w:sz w:val="22"/>
          <w:szCs w:val="22"/>
          <w:lang w:val="lt-LT"/>
        </w:rPr>
        <w:t>2.</w:t>
      </w:r>
    </w:p>
    <w:p w14:paraId="3630D44D" w14:textId="77777777" w:rsidR="005531D2" w:rsidRPr="00B36628" w:rsidRDefault="005531D2" w:rsidP="00B36628">
      <w:pPr>
        <w:pStyle w:val="Body2"/>
        <w:spacing w:line="276" w:lineRule="auto"/>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14948D34" w14:textId="77777777" w:rsidR="001F01EF" w:rsidRDefault="001F01EF" w:rsidP="00AF10FC">
      <w:pPr>
        <w:jc w:val="both"/>
        <w:rPr>
          <w:b/>
          <w:u w:val="single"/>
          <w:lang w:val="lt-LT"/>
        </w:rPr>
      </w:pPr>
    </w:p>
    <w:p w14:paraId="29B9C649" w14:textId="77777777" w:rsidR="000A541C" w:rsidRDefault="000A541C" w:rsidP="00AF10FC">
      <w:pPr>
        <w:jc w:val="both"/>
        <w:rPr>
          <w:b/>
          <w:u w:val="single"/>
          <w:lang w:val="lt-LT"/>
        </w:rPr>
      </w:pPr>
    </w:p>
    <w:p w14:paraId="460F8A0E" w14:textId="77777777" w:rsidR="000A541C" w:rsidRDefault="000A541C" w:rsidP="00AF10FC">
      <w:pPr>
        <w:jc w:val="both"/>
        <w:rPr>
          <w:b/>
          <w:u w:val="single"/>
          <w:lang w:val="lt-LT"/>
        </w:rPr>
      </w:pPr>
    </w:p>
    <w:p w14:paraId="17B3E461" w14:textId="77777777" w:rsidR="000A541C" w:rsidRDefault="000A541C" w:rsidP="00AF10FC">
      <w:pPr>
        <w:jc w:val="both"/>
        <w:rPr>
          <w:b/>
          <w:u w:val="single"/>
          <w:lang w:val="lt-LT"/>
        </w:rPr>
      </w:pPr>
    </w:p>
    <w:p w14:paraId="055C1B9B" w14:textId="77777777" w:rsidR="000A541C" w:rsidRDefault="000A541C" w:rsidP="00AF10FC">
      <w:pPr>
        <w:jc w:val="both"/>
        <w:rPr>
          <w:b/>
          <w:u w:val="single"/>
          <w:lang w:val="lt-LT"/>
        </w:rPr>
      </w:pPr>
    </w:p>
    <w:p w14:paraId="2797B1D4" w14:textId="77777777" w:rsidR="000A541C" w:rsidRPr="00306495" w:rsidRDefault="000A541C"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B36628" w:rsidRDefault="00AF10FC" w:rsidP="001F01EF">
      <w:pPr>
        <w:ind w:right="-613"/>
        <w:jc w:val="both"/>
        <w:rPr>
          <w:i/>
          <w:iCs/>
          <w:sz w:val="22"/>
          <w:szCs w:val="22"/>
          <w:lang w:val="lt-LT"/>
        </w:rPr>
      </w:pPr>
      <w:r w:rsidRPr="00B36628">
        <w:rPr>
          <w:i/>
          <w:iCs/>
          <w:sz w:val="22"/>
          <w:szCs w:val="22"/>
          <w:u w:val="single"/>
          <w:lang w:val="lt-LT"/>
        </w:rPr>
        <w:t>Pastaba.</w:t>
      </w:r>
      <w:r w:rsidRPr="00B36628">
        <w:rPr>
          <w:i/>
          <w:iCs/>
          <w:sz w:val="22"/>
          <w:szCs w:val="22"/>
          <w:lang w:val="lt-LT"/>
        </w:rPr>
        <w:t xml:space="preserve"> </w:t>
      </w:r>
      <w:r w:rsidRPr="00B36628">
        <w:rPr>
          <w:rFonts w:eastAsia="Calibri"/>
          <w:i/>
          <w:iCs/>
          <w:sz w:val="22"/>
          <w:szCs w:val="22"/>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B36628">
        <w:rPr>
          <w:i/>
          <w:iCs/>
          <w:sz w:val="22"/>
          <w:szCs w:val="22"/>
          <w:lang w:val="lt-LT"/>
        </w:rPr>
        <w:t xml:space="preserve"> Nurodyti dokumentai turi būti išduoti ne anksčiau kaip </w:t>
      </w:r>
      <w:r w:rsidR="003511C7" w:rsidRPr="00B36628">
        <w:rPr>
          <w:i/>
          <w:iCs/>
          <w:sz w:val="22"/>
          <w:szCs w:val="22"/>
          <w:lang w:val="lt-LT"/>
        </w:rPr>
        <w:t>180</w:t>
      </w:r>
      <w:r w:rsidRPr="00B36628">
        <w:rPr>
          <w:i/>
          <w:iCs/>
          <w:sz w:val="22"/>
          <w:szCs w:val="22"/>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rsidSect="000A541C">
          <w:footerReference w:type="default" r:id="rId6"/>
          <w:pgSz w:w="11906" w:h="16838"/>
          <w:pgMar w:top="567" w:right="1440" w:bottom="851"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79CDEF58" w14:textId="32BD386B" w:rsidR="00317FEB" w:rsidRDefault="00317FEB" w:rsidP="00317FEB">
      <w:pPr>
        <w:rPr>
          <w:rFonts w:eastAsia="Times New Roman"/>
          <w:sz w:val="20"/>
          <w:szCs w:val="20"/>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000A541C">
        <w:rPr>
          <w:rFonts w:eastAsia="Times New Roman"/>
          <w:lang w:val="lt-LT" w:eastAsia="lt-LT"/>
        </w:rPr>
        <w:t xml:space="preserve">          </w:t>
      </w:r>
      <w:r w:rsidRPr="000A541C">
        <w:rPr>
          <w:rFonts w:eastAsia="Times New Roman"/>
          <w:sz w:val="20"/>
          <w:szCs w:val="20"/>
          <w:lang w:val="lt-LT" w:eastAsia="lt-LT"/>
        </w:rPr>
        <w:t>BPS priedas</w:t>
      </w:r>
      <w:r w:rsidR="00A86D3E" w:rsidRPr="000A541C">
        <w:rPr>
          <w:rFonts w:eastAsia="Times New Roman"/>
          <w:sz w:val="20"/>
          <w:szCs w:val="20"/>
          <w:lang w:val="lt-LT" w:eastAsia="lt-LT"/>
        </w:rPr>
        <w:t xml:space="preserve"> Nr.</w:t>
      </w:r>
      <w:r w:rsidR="00412462" w:rsidRPr="000A541C">
        <w:rPr>
          <w:rFonts w:eastAsia="Times New Roman"/>
          <w:sz w:val="20"/>
          <w:szCs w:val="20"/>
          <w:lang w:val="lt-LT" w:eastAsia="lt-LT"/>
        </w:rPr>
        <w:t xml:space="preserve"> </w:t>
      </w:r>
      <w:r w:rsidR="00A86D3E" w:rsidRPr="000A541C">
        <w:rPr>
          <w:rFonts w:eastAsia="Times New Roman"/>
          <w:sz w:val="20"/>
          <w:szCs w:val="20"/>
          <w:lang w:val="lt-LT" w:eastAsia="lt-LT"/>
        </w:rPr>
        <w:t>2</w:t>
      </w:r>
    </w:p>
    <w:p w14:paraId="534DA2F4" w14:textId="77777777" w:rsidR="00043E1E" w:rsidRPr="000A541C" w:rsidRDefault="00043E1E" w:rsidP="00317FEB">
      <w:pPr>
        <w:rPr>
          <w:rFonts w:eastAsia="Times New Roman"/>
          <w:sz w:val="20"/>
          <w:szCs w:val="20"/>
          <w:lang w:val="lt-LT" w:eastAsia="lt-LT"/>
        </w:rPr>
      </w:pPr>
    </w:p>
    <w:p w14:paraId="12ACD071" w14:textId="0AC52B90" w:rsidR="00412462" w:rsidRPr="00FB791E" w:rsidRDefault="00412462" w:rsidP="00317FEB">
      <w:pPr>
        <w:rPr>
          <w:rFonts w:eastAsia="Times New Roman"/>
          <w:sz w:val="20"/>
          <w:szCs w:val="20"/>
          <w:lang w:val="lt-LT" w:eastAsia="lt-LT"/>
        </w:rPr>
      </w:pPr>
    </w:p>
    <w:p w14:paraId="41957888" w14:textId="62F10A6D"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bdr w:val="none" w:sz="0" w:space="0" w:color="auto"/>
          <w:lang w:val="lt-LT" w:eastAsia="lt-LT"/>
        </w:rPr>
      </w:pPr>
      <w:r w:rsidRPr="00D43962">
        <w:rPr>
          <w:rFonts w:eastAsia="Times New Roman"/>
          <w:color w:val="000000"/>
          <w:sz w:val="21"/>
          <w:szCs w:val="21"/>
          <w:bdr w:val="none" w:sz="0" w:space="0" w:color="auto"/>
          <w:lang w:val="lt-LT" w:eastAsia="lt-LT"/>
        </w:rPr>
        <w:t>_</w:t>
      </w:r>
      <w:r w:rsidR="00043E1E">
        <w:rPr>
          <w:rFonts w:eastAsia="Times New Roman"/>
          <w:color w:val="000000"/>
          <w:sz w:val="21"/>
          <w:szCs w:val="21"/>
          <w:bdr w:val="none" w:sz="0" w:space="0" w:color="auto"/>
          <w:lang w:val="lt-LT" w:eastAsia="lt-LT"/>
        </w:rPr>
        <w:t>_____</w:t>
      </w:r>
      <w:r w:rsidRPr="00D43962">
        <w:rPr>
          <w:rFonts w:eastAsia="Times New Roman"/>
          <w:color w:val="000000"/>
          <w:sz w:val="21"/>
          <w:szCs w:val="21"/>
          <w:bdr w:val="none" w:sz="0" w:space="0" w:color="auto"/>
          <w:lang w:val="lt-LT" w:eastAsia="lt-LT"/>
        </w:rPr>
        <w:t>__________________________________</w:t>
      </w:r>
    </w:p>
    <w:p w14:paraId="431D7DBC" w14:textId="77777777" w:rsidR="0086208F" w:rsidRPr="00E778F5"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E778F5">
        <w:rPr>
          <w:rFonts w:eastAsia="Times New Roman"/>
          <w:color w:val="000000"/>
          <w:sz w:val="20"/>
          <w:szCs w:val="20"/>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0CA2609D" w:rsidR="0086208F" w:rsidRPr="0086208F" w:rsidRDefault="00E778F5"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Pr>
          <w:rFonts w:eastAsia="Times New Roman"/>
          <w:color w:val="000000"/>
          <w:sz w:val="21"/>
          <w:szCs w:val="21"/>
          <w:bdr w:val="none" w:sz="0" w:space="0" w:color="auto"/>
          <w:lang w:val="lt-LT" w:eastAsia="lt-LT"/>
        </w:rPr>
        <w:t>_______________</w:t>
      </w:r>
      <w:r w:rsidR="0086208F" w:rsidRPr="0086208F">
        <w:rPr>
          <w:rFonts w:eastAsia="Times New Roman"/>
          <w:color w:val="000000"/>
          <w:sz w:val="21"/>
          <w:szCs w:val="21"/>
          <w:bdr w:val="none" w:sz="0" w:space="0" w:color="auto"/>
          <w:lang w:val="lt-LT" w:eastAsia="lt-LT"/>
        </w:rPr>
        <w:t>___________</w:t>
      </w:r>
    </w:p>
    <w:p w14:paraId="393C04ED" w14:textId="77777777" w:rsidR="0086208F" w:rsidRPr="00E778F5"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E778F5">
        <w:rPr>
          <w:rFonts w:eastAsia="Times New Roman"/>
          <w:color w:val="000000"/>
          <w:sz w:val="20"/>
          <w:szCs w:val="20"/>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sz w:val="22"/>
          <w:szCs w:val="22"/>
          <w:bdr w:val="none" w:sz="0" w:space="0" w:color="auto"/>
          <w:lang w:val="lt-LT" w:eastAsia="lt-LT"/>
        </w:rPr>
      </w:pPr>
    </w:p>
    <w:p w14:paraId="5674BE95" w14:textId="77777777"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3962">
        <w:rPr>
          <w:rFonts w:eastAsia="Times New Roman"/>
          <w:b/>
          <w:bCs/>
          <w:smallCaps/>
          <w:color w:val="000000"/>
          <w:sz w:val="22"/>
          <w:szCs w:val="22"/>
          <w:bdr w:val="none" w:sz="0" w:space="0" w:color="auto"/>
          <w:lang w:val="lt-LT" w:eastAsia="lt-LT"/>
        </w:rPr>
        <w:t>TIEKĖJO/ SUBTIEKĖJO  DEKLARACIJA</w:t>
      </w:r>
    </w:p>
    <w:p w14:paraId="57C04846" w14:textId="77777777"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2"/>
          <w:szCs w:val="22"/>
          <w:bdr w:val="none" w:sz="0" w:space="0" w:color="auto"/>
          <w:lang w:val="lt-LT" w:eastAsia="lt-LT"/>
        </w:rPr>
      </w:pPr>
      <w:r w:rsidRPr="00D43962">
        <w:rPr>
          <w:rFonts w:eastAsia="Times New Roman"/>
          <w:sz w:val="22"/>
          <w:szCs w:val="22"/>
          <w:bdr w:val="none" w:sz="0" w:space="0" w:color="auto"/>
          <w:lang w:val="lt-LT" w:eastAsia="lt-LT"/>
        </w:rPr>
        <w:t> </w:t>
      </w:r>
    </w:p>
    <w:p w14:paraId="06A17FB9" w14:textId="77777777"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3962">
        <w:rPr>
          <w:rFonts w:eastAsia="Times New Roman"/>
          <w:color w:val="000000"/>
          <w:sz w:val="22"/>
          <w:szCs w:val="22"/>
          <w:bdr w:val="none" w:sz="0" w:space="0" w:color="auto"/>
          <w:lang w:val="lt-LT" w:eastAsia="lt-LT"/>
        </w:rPr>
        <w:t>__________________</w:t>
      </w:r>
    </w:p>
    <w:p w14:paraId="7CAD8AF5" w14:textId="77777777"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D43962">
        <w:rPr>
          <w:rFonts w:eastAsia="Times New Roman"/>
          <w:color w:val="000000"/>
          <w:sz w:val="20"/>
          <w:szCs w:val="20"/>
          <w:bdr w:val="none" w:sz="0" w:space="0" w:color="auto"/>
          <w:lang w:val="lt-LT" w:eastAsia="lt-LT"/>
        </w:rPr>
        <w:t>(Data)</w:t>
      </w:r>
    </w:p>
    <w:p w14:paraId="28B8E665" w14:textId="77777777" w:rsid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D3DCD7B" w14:textId="77777777" w:rsidR="00043E1E" w:rsidRPr="0086208F" w:rsidRDefault="00043E1E"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0F5EB239"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3962">
        <w:rPr>
          <w:rFonts w:eastAsia="Times New Roman"/>
          <w:color w:val="000000"/>
          <w:sz w:val="22"/>
          <w:szCs w:val="22"/>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43962">
        <w:rPr>
          <w:rFonts w:ascii="Arial" w:eastAsia="Times New Roman" w:hAnsi="Arial" w:cs="Arial"/>
          <w:color w:val="000000"/>
          <w:sz w:val="22"/>
          <w:szCs w:val="22"/>
          <w:bdr w:val="none" w:sz="0" w:space="0" w:color="auto"/>
          <w:lang w:val="lt-LT" w:eastAsia="lt-LT"/>
        </w:rPr>
        <w:t xml:space="preserve"> </w:t>
      </w:r>
      <w:r w:rsidRPr="00D43962">
        <w:rPr>
          <w:rFonts w:eastAsia="Times New Roman"/>
          <w:color w:val="000000"/>
          <w:sz w:val="22"/>
          <w:szCs w:val="22"/>
          <w:bdr w:val="none" w:sz="0" w:space="0" w:color="auto"/>
          <w:lang w:val="lt-LT" w:eastAsia="lt-LT"/>
        </w:rPr>
        <w:t>nustatytas ribas t.</w:t>
      </w:r>
      <w:r w:rsidR="00D43962">
        <w:rPr>
          <w:rFonts w:eastAsia="Times New Roman"/>
          <w:color w:val="000000"/>
          <w:sz w:val="22"/>
          <w:szCs w:val="22"/>
          <w:bdr w:val="none" w:sz="0" w:space="0" w:color="auto"/>
          <w:lang w:val="lt-LT" w:eastAsia="lt-LT"/>
        </w:rPr>
        <w:t xml:space="preserve"> </w:t>
      </w:r>
      <w:r w:rsidRPr="00D43962">
        <w:rPr>
          <w:rFonts w:eastAsia="Times New Roman"/>
          <w:color w:val="000000"/>
          <w:sz w:val="22"/>
          <w:szCs w:val="22"/>
          <w:bdr w:val="none" w:sz="0" w:space="0" w:color="auto"/>
          <w:lang w:val="lt-LT" w:eastAsia="lt-LT"/>
        </w:rPr>
        <w:t>y.:</w:t>
      </w:r>
    </w:p>
    <w:p w14:paraId="2F49E51E" w14:textId="77777777"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3962">
        <w:rPr>
          <w:rFonts w:eastAsia="Times New Roman"/>
          <w:color w:val="000000" w:themeColor="text1"/>
          <w:sz w:val="22"/>
          <w:szCs w:val="22"/>
          <w:bdr w:val="none" w:sz="0" w:space="0" w:color="auto"/>
          <w:lang w:val="lt-LT" w:eastAsia="lt-LT"/>
        </w:rPr>
        <w:t xml:space="preserve">(a) mano atstovaujamas </w:t>
      </w:r>
      <w:r w:rsidRPr="00D43962">
        <w:rPr>
          <w:rFonts w:eastAsia="Times New Roman"/>
          <w:color w:val="000000"/>
          <w:sz w:val="22"/>
          <w:szCs w:val="22"/>
          <w:bdr w:val="none" w:sz="0" w:space="0" w:color="auto"/>
          <w:lang w:val="lt-LT" w:eastAsia="lt-LT"/>
        </w:rPr>
        <w:t>tiekėjas/subtiekėjas</w:t>
      </w:r>
      <w:r w:rsidRPr="00D43962" w:rsidDel="006157AF">
        <w:rPr>
          <w:rFonts w:eastAsia="Times New Roman"/>
          <w:color w:val="000000" w:themeColor="text1"/>
          <w:sz w:val="22"/>
          <w:szCs w:val="22"/>
          <w:bdr w:val="none" w:sz="0" w:space="0" w:color="auto"/>
          <w:lang w:val="lt-LT" w:eastAsia="lt-LT"/>
        </w:rPr>
        <w:t xml:space="preserve"> </w:t>
      </w:r>
      <w:r w:rsidRPr="00D43962">
        <w:rPr>
          <w:rFonts w:eastAsia="Times New Roman"/>
          <w:color w:val="000000" w:themeColor="text1"/>
          <w:sz w:val="22"/>
          <w:szCs w:val="22"/>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3962">
        <w:rPr>
          <w:rFonts w:eastAsia="Times New Roman"/>
          <w:color w:val="000000" w:themeColor="text1"/>
          <w:sz w:val="22"/>
          <w:szCs w:val="22"/>
          <w:bdr w:val="none" w:sz="0" w:space="0" w:color="auto"/>
          <w:lang w:val="lt-LT" w:eastAsia="lt-LT"/>
        </w:rPr>
        <w:t xml:space="preserve">(b) mano atstovaujamas </w:t>
      </w:r>
      <w:r w:rsidRPr="00D43962">
        <w:rPr>
          <w:rFonts w:eastAsia="Times New Roman"/>
          <w:color w:val="000000"/>
          <w:sz w:val="22"/>
          <w:szCs w:val="22"/>
          <w:bdr w:val="none" w:sz="0" w:space="0" w:color="auto"/>
          <w:lang w:val="lt-LT" w:eastAsia="lt-LT"/>
        </w:rPr>
        <w:t>tiekėjas/subtiekėjas</w:t>
      </w:r>
      <w:r w:rsidRPr="00D43962" w:rsidDel="006157AF">
        <w:rPr>
          <w:rFonts w:eastAsia="Times New Roman"/>
          <w:color w:val="000000" w:themeColor="text1"/>
          <w:sz w:val="22"/>
          <w:szCs w:val="22"/>
          <w:bdr w:val="none" w:sz="0" w:space="0" w:color="auto"/>
          <w:lang w:val="lt-LT" w:eastAsia="lt-LT"/>
        </w:rPr>
        <w:t xml:space="preserve"> </w:t>
      </w:r>
      <w:r w:rsidRPr="00D43962">
        <w:rPr>
          <w:rFonts w:eastAsia="Times New Roman"/>
          <w:color w:val="000000" w:themeColor="text1"/>
          <w:sz w:val="22"/>
          <w:szCs w:val="22"/>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3962">
        <w:rPr>
          <w:rFonts w:eastAsia="Times New Roman"/>
          <w:color w:val="000000"/>
          <w:sz w:val="22"/>
          <w:szCs w:val="22"/>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3962">
        <w:rPr>
          <w:rFonts w:eastAsia="Times New Roman"/>
          <w:color w:val="000000"/>
          <w:sz w:val="22"/>
          <w:szCs w:val="22"/>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sz w:val="22"/>
          <w:szCs w:val="22"/>
          <w:bdr w:val="none" w:sz="0" w:space="0" w:color="auto"/>
          <w:shd w:val="clear" w:color="auto" w:fill="FFFFFF"/>
          <w:lang w:val="lt-LT"/>
        </w:rPr>
      </w:pPr>
      <w:r w:rsidRPr="00D43962">
        <w:rPr>
          <w:rFonts w:eastAsia="Times New Roman"/>
          <w:color w:val="000000"/>
          <w:sz w:val="22"/>
          <w:szCs w:val="22"/>
          <w:bdr w:val="none" w:sz="0" w:space="0" w:color="auto"/>
          <w:lang w:val="lt-LT" w:eastAsia="lt-LT"/>
        </w:rPr>
        <w:t xml:space="preserve">Patvirtinu, kad tiekėjui/subtiekėjui kuriuos esu pasitelkęs ar pasitelksiu ateityje, </w:t>
      </w:r>
      <w:r w:rsidRPr="00D43962">
        <w:rPr>
          <w:rFonts w:eastAsiaTheme="minorHAnsi"/>
          <w:sz w:val="22"/>
          <w:szCs w:val="22"/>
          <w:bdr w:val="none" w:sz="0" w:space="0" w:color="auto"/>
          <w:lang w:val="lt-LT"/>
        </w:rPr>
        <w:t xml:space="preserve">ūkio subjektams, kurių pajėgumais remiuosi ar (ir) remsiuosi, prekių (ir jų sudedamųjų dalių) gamintojams </w:t>
      </w:r>
      <w:r w:rsidRPr="00D43962">
        <w:rPr>
          <w:rFonts w:eastAsia="Times New Roman"/>
          <w:color w:val="000000"/>
          <w:sz w:val="22"/>
          <w:szCs w:val="22"/>
          <w:bdr w:val="none" w:sz="0" w:space="0" w:color="auto"/>
          <w:lang w:val="lt-LT" w:eastAsia="lt-LT"/>
        </w:rPr>
        <w:t>netaikomos</w:t>
      </w:r>
      <w:r w:rsidRPr="00D43962">
        <w:rPr>
          <w:rFonts w:eastAsiaTheme="minorHAnsi"/>
          <w:sz w:val="22"/>
          <w:szCs w:val="22"/>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D43962"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p>
    <w:p w14:paraId="7AEAC018" w14:textId="77777777" w:rsid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r w:rsidRPr="00D43962">
        <w:rPr>
          <w:rFonts w:eastAsia="Times New Roman"/>
          <w:color w:val="000000"/>
          <w:sz w:val="22"/>
          <w:szCs w:val="22"/>
          <w:bdr w:val="none" w:sz="0" w:space="0" w:color="auto"/>
          <w:lang w:val="lt-LT" w:eastAsia="lt-LT"/>
        </w:rPr>
        <w:t xml:space="preserve">Deklaruojamoms aplinkybėms pasikeitus, įsipareigoju nedelsiant apie tai informuoti Pirkimo vykdytoją. </w:t>
      </w:r>
    </w:p>
    <w:p w14:paraId="0272F2A3" w14:textId="77777777" w:rsidR="00043E1E" w:rsidRPr="00D43962" w:rsidRDefault="00043E1E"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50"/>
        <w:gridCol w:w="222"/>
        <w:gridCol w:w="222"/>
        <w:gridCol w:w="222"/>
        <w:gridCol w:w="2427"/>
        <w:gridCol w:w="222"/>
      </w:tblGrid>
      <w:tr w:rsidR="0086208F" w:rsidRPr="00D06E87"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D06E87"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043E1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20"/>
                <w:szCs w:val="20"/>
                <w:bdr w:val="none" w:sz="0" w:space="0" w:color="auto"/>
                <w:lang w:val="lt-LT" w:eastAsia="lt-LT"/>
              </w:rPr>
            </w:pPr>
            <w:r w:rsidRPr="00043E1E">
              <w:rPr>
                <w:rFonts w:eastAsia="Times New Roman"/>
                <w:color w:val="000000"/>
                <w:sz w:val="20"/>
                <w:szCs w:val="20"/>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043E1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20"/>
                <w:szCs w:val="20"/>
                <w:bdr w:val="none" w:sz="0" w:space="0" w:color="auto"/>
                <w:lang w:val="lt-LT" w:eastAsia="lt-LT"/>
              </w:rPr>
            </w:pPr>
            <w:r w:rsidRPr="00043E1E">
              <w:rPr>
                <w:rFonts w:eastAsia="Times New Roman"/>
                <w:color w:val="000000"/>
                <w:sz w:val="20"/>
                <w:szCs w:val="20"/>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76E07" w14:textId="77777777" w:rsidR="00597B2A" w:rsidRDefault="00597B2A" w:rsidP="001F01EF">
      <w:r>
        <w:separator/>
      </w:r>
    </w:p>
  </w:endnote>
  <w:endnote w:type="continuationSeparator" w:id="0">
    <w:p w14:paraId="3C45B1AC" w14:textId="77777777" w:rsidR="00597B2A" w:rsidRDefault="00597B2A"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2C4201" w:rsidRDefault="002C4201" w:rsidP="001F01EF">
    <w:pPr>
      <w:pStyle w:val="Footer"/>
    </w:pPr>
  </w:p>
  <w:p w14:paraId="00BBDC95" w14:textId="0142B197" w:rsidR="002C4201" w:rsidRPr="000A541C" w:rsidRDefault="002C4201">
    <w:pPr>
      <w:pStyle w:val="Footer"/>
      <w:rPr>
        <w:i/>
        <w:iCs/>
        <w:sz w:val="20"/>
        <w:szCs w:val="20"/>
      </w:rPr>
    </w:pPr>
    <w:r w:rsidRPr="000A541C">
      <w:rPr>
        <w:i/>
        <w:iCs/>
        <w:sz w:val="20"/>
        <w:szCs w:val="20"/>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3F299" w14:textId="77777777" w:rsidR="00597B2A" w:rsidRDefault="00597B2A" w:rsidP="001F01EF">
      <w:r>
        <w:separator/>
      </w:r>
    </w:p>
  </w:footnote>
  <w:footnote w:type="continuationSeparator" w:id="0">
    <w:p w14:paraId="47F03C51" w14:textId="77777777" w:rsidR="00597B2A" w:rsidRDefault="00597B2A"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3E1E"/>
    <w:rsid w:val="00055A1A"/>
    <w:rsid w:val="00065EAC"/>
    <w:rsid w:val="000A541C"/>
    <w:rsid w:val="000C4DE9"/>
    <w:rsid w:val="00114509"/>
    <w:rsid w:val="00121893"/>
    <w:rsid w:val="001374BD"/>
    <w:rsid w:val="00164D07"/>
    <w:rsid w:val="001E7ABC"/>
    <w:rsid w:val="001F01EF"/>
    <w:rsid w:val="001F2ACF"/>
    <w:rsid w:val="00267CCE"/>
    <w:rsid w:val="00272F90"/>
    <w:rsid w:val="002B2961"/>
    <w:rsid w:val="002C4201"/>
    <w:rsid w:val="00306495"/>
    <w:rsid w:val="00317FEB"/>
    <w:rsid w:val="003511C7"/>
    <w:rsid w:val="003640D2"/>
    <w:rsid w:val="003641AA"/>
    <w:rsid w:val="003705FD"/>
    <w:rsid w:val="00382318"/>
    <w:rsid w:val="00391390"/>
    <w:rsid w:val="003B5725"/>
    <w:rsid w:val="003C124B"/>
    <w:rsid w:val="003D3988"/>
    <w:rsid w:val="003D5117"/>
    <w:rsid w:val="003E55D8"/>
    <w:rsid w:val="003F2F0C"/>
    <w:rsid w:val="00403F69"/>
    <w:rsid w:val="00412462"/>
    <w:rsid w:val="004311C9"/>
    <w:rsid w:val="00475ACF"/>
    <w:rsid w:val="004C2BA0"/>
    <w:rsid w:val="004C4D92"/>
    <w:rsid w:val="00513AA8"/>
    <w:rsid w:val="0053162E"/>
    <w:rsid w:val="005531D2"/>
    <w:rsid w:val="00597B2A"/>
    <w:rsid w:val="00620D39"/>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36628"/>
    <w:rsid w:val="00B42A43"/>
    <w:rsid w:val="00B532DC"/>
    <w:rsid w:val="00B656A2"/>
    <w:rsid w:val="00BC4CC9"/>
    <w:rsid w:val="00C03D99"/>
    <w:rsid w:val="00C222F4"/>
    <w:rsid w:val="00C812BB"/>
    <w:rsid w:val="00CD7BA8"/>
    <w:rsid w:val="00D0210A"/>
    <w:rsid w:val="00D06E87"/>
    <w:rsid w:val="00D43962"/>
    <w:rsid w:val="00D8670A"/>
    <w:rsid w:val="00D928F6"/>
    <w:rsid w:val="00DA446F"/>
    <w:rsid w:val="00E7497C"/>
    <w:rsid w:val="00E778F5"/>
    <w:rsid w:val="00EF2621"/>
    <w:rsid w:val="00EF3753"/>
    <w:rsid w:val="00F236C4"/>
    <w:rsid w:val="00F31322"/>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2348</Words>
  <Characters>1339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Jolanta Biekšienė</cp:lastModifiedBy>
  <cp:revision>12</cp:revision>
  <dcterms:created xsi:type="dcterms:W3CDTF">2025-12-10T11:11:00Z</dcterms:created>
  <dcterms:modified xsi:type="dcterms:W3CDTF">2026-04-01T12:22:00Z</dcterms:modified>
</cp:coreProperties>
</file>